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1376" w14:textId="77777777" w:rsidR="00264D8A" w:rsidRDefault="00264D8A"/>
    <w:p w14:paraId="465A49CB" w14:textId="77777777" w:rsidR="00264D8A" w:rsidRDefault="00264D8A"/>
    <w:p w14:paraId="10CDC5DE" w14:textId="77777777" w:rsidR="00264D8A" w:rsidRPr="00264D8A" w:rsidRDefault="00264D8A">
      <w:pPr>
        <w:rPr>
          <w:b/>
        </w:rPr>
      </w:pPr>
      <w:r>
        <w:rPr>
          <w:b/>
        </w:rPr>
        <w:t>Directions:</w:t>
      </w:r>
    </w:p>
    <w:p w14:paraId="412C9650" w14:textId="77777777" w:rsidR="00264D8A" w:rsidRDefault="00264D8A">
      <w:r>
        <w:t xml:space="preserve">Using the link below fill in the blanks for this black and white read-along. </w:t>
      </w:r>
    </w:p>
    <w:p w14:paraId="668F4B89" w14:textId="77777777" w:rsidR="00264D8A" w:rsidRDefault="00264D8A"/>
    <w:p w14:paraId="2251A3C2" w14:textId="77777777" w:rsidR="00264D8A" w:rsidRDefault="00264D8A">
      <w:r w:rsidRPr="00264D8A">
        <w:rPr>
          <w:b/>
        </w:rPr>
        <w:t>Link:</w:t>
      </w:r>
      <w:r>
        <w:t xml:space="preserve"> </w:t>
      </w:r>
    </w:p>
    <w:p w14:paraId="31040CEA" w14:textId="77777777" w:rsidR="002171B0" w:rsidRPr="00264D8A" w:rsidRDefault="00264D8A">
      <w:pPr>
        <w:rPr>
          <w:sz w:val="22"/>
        </w:rPr>
      </w:pPr>
      <w:hyperlink r:id="rId7" w:history="1">
        <w:r w:rsidRPr="00264D8A">
          <w:rPr>
            <w:rStyle w:val="Hyperlink"/>
            <w:sz w:val="22"/>
          </w:rPr>
          <w:t>http://digital-photography-school.com/key-ingredients-for-black-and-white-images</w:t>
        </w:r>
      </w:hyperlink>
    </w:p>
    <w:p w14:paraId="037032C5" w14:textId="77777777" w:rsidR="00264D8A" w:rsidRDefault="00264D8A"/>
    <w:p w14:paraId="0258672B" w14:textId="77777777" w:rsidR="00264D8A" w:rsidRPr="00264D8A" w:rsidRDefault="00264D8A" w:rsidP="00264D8A">
      <w:pPr>
        <w:pStyle w:val="Heading3"/>
        <w:spacing w:before="0" w:beforeAutospacing="0" w:after="0" w:afterAutospacing="0"/>
        <w:textAlignment w:val="baseline"/>
        <w:rPr>
          <w:rFonts w:ascii="Arial" w:eastAsia="Times New Roman" w:hAnsi="Arial" w:cs="Arial"/>
          <w:color w:val="000000"/>
          <w:sz w:val="19"/>
          <w:szCs w:val="15"/>
        </w:rPr>
      </w:pPr>
      <w:r w:rsidRPr="00264D8A">
        <w:rPr>
          <w:rFonts w:ascii="Arial" w:eastAsia="Times New Roman" w:hAnsi="Arial" w:cs="Arial"/>
          <w:color w:val="000000"/>
          <w:sz w:val="19"/>
          <w:szCs w:val="15"/>
        </w:rPr>
        <w:t xml:space="preserve">1. Look for </w:t>
      </w:r>
      <w:r>
        <w:rPr>
          <w:rFonts w:ascii="Arial" w:eastAsia="Times New Roman" w:hAnsi="Arial" w:cs="Arial"/>
          <w:color w:val="000000"/>
          <w:sz w:val="19"/>
          <w:szCs w:val="15"/>
        </w:rPr>
        <w:t>_____________________</w:t>
      </w:r>
    </w:p>
    <w:p w14:paraId="147A878F" w14:textId="77777777" w:rsidR="00264D8A" w:rsidRPr="00264D8A" w:rsidRDefault="00264D8A" w:rsidP="00264D8A">
      <w:pPr>
        <w:pStyle w:val="NormalWeb"/>
        <w:spacing w:before="0" w:beforeAutospacing="0" w:after="0" w:afterAutospacing="0"/>
        <w:textAlignment w:val="baseline"/>
        <w:rPr>
          <w:rFonts w:ascii="Arial" w:hAnsi="Arial" w:cs="Arial"/>
          <w:color w:val="000000"/>
          <w:sz w:val="19"/>
          <w:szCs w:val="15"/>
        </w:rPr>
      </w:pPr>
      <w:r w:rsidRPr="00264D8A">
        <w:rPr>
          <w:rFonts w:ascii="Arial" w:hAnsi="Arial" w:cs="Arial"/>
          <w:color w:val="000000"/>
          <w:sz w:val="19"/>
          <w:szCs w:val="15"/>
        </w:rPr>
        <w:t xml:space="preserve">One of the elements that can give interest to a black and white shot is </w:t>
      </w:r>
      <w:r>
        <w:rPr>
          <w:rFonts w:ascii="Arial" w:hAnsi="Arial" w:cs="Arial"/>
          <w:color w:val="000000"/>
          <w:sz w:val="19"/>
          <w:szCs w:val="15"/>
        </w:rPr>
        <w:t>____________</w:t>
      </w:r>
      <w:r w:rsidRPr="00264D8A">
        <w:rPr>
          <w:rFonts w:ascii="Arial" w:hAnsi="Arial" w:cs="Arial"/>
          <w:color w:val="000000"/>
          <w:sz w:val="19"/>
          <w:szCs w:val="15"/>
        </w:rPr>
        <w:t xml:space="preserve">. Because you can’t use color to </w:t>
      </w:r>
      <w:r>
        <w:rPr>
          <w:rFonts w:ascii="Arial" w:hAnsi="Arial" w:cs="Arial"/>
          <w:color w:val="000000"/>
          <w:sz w:val="19"/>
          <w:szCs w:val="15"/>
        </w:rPr>
        <w:t>_______________</w:t>
      </w:r>
      <w:r w:rsidRPr="00264D8A">
        <w:rPr>
          <w:rFonts w:ascii="Arial" w:hAnsi="Arial" w:cs="Arial"/>
          <w:color w:val="000000"/>
          <w:sz w:val="19"/>
          <w:szCs w:val="15"/>
        </w:rPr>
        <w:t xml:space="preserve"> one element of your image from another the tonal </w:t>
      </w:r>
      <w:r>
        <w:rPr>
          <w:rFonts w:ascii="Arial" w:hAnsi="Arial" w:cs="Arial"/>
          <w:color w:val="000000"/>
          <w:sz w:val="19"/>
          <w:szCs w:val="15"/>
        </w:rPr>
        <w:t>_______________</w:t>
      </w:r>
      <w:r w:rsidRPr="00264D8A">
        <w:rPr>
          <w:rFonts w:ascii="Arial" w:hAnsi="Arial" w:cs="Arial"/>
          <w:color w:val="000000"/>
          <w:sz w:val="19"/>
          <w:szCs w:val="15"/>
        </w:rPr>
        <w:t xml:space="preserve"> become all the more important. This doesn’t mean you need to look for stark contrasts in every shot you want to convert to black and white – the </w:t>
      </w:r>
      <w:r>
        <w:rPr>
          <w:rFonts w:ascii="Arial" w:hAnsi="Arial" w:cs="Arial"/>
          <w:color w:val="000000"/>
          <w:sz w:val="19"/>
          <w:szCs w:val="15"/>
        </w:rPr>
        <w:t>______________</w:t>
      </w:r>
      <w:r w:rsidRPr="00264D8A">
        <w:rPr>
          <w:rFonts w:ascii="Arial" w:hAnsi="Arial" w:cs="Arial"/>
          <w:color w:val="000000"/>
          <w:sz w:val="19"/>
          <w:szCs w:val="15"/>
        </w:rPr>
        <w:t xml:space="preserve"> matter will come into play here – but you should ponder how the contrast will come into play when composing your shot.</w:t>
      </w:r>
    </w:p>
    <w:p w14:paraId="3BAF2F80" w14:textId="77777777" w:rsidR="00264D8A" w:rsidRPr="00264D8A" w:rsidRDefault="00264D8A" w:rsidP="00264D8A">
      <w:pPr>
        <w:pStyle w:val="NormalWeb"/>
        <w:spacing w:before="0" w:beforeAutospacing="0" w:after="0" w:afterAutospacing="0"/>
        <w:textAlignment w:val="baseline"/>
        <w:rPr>
          <w:rFonts w:ascii="Arial" w:hAnsi="Arial" w:cs="Arial"/>
          <w:color w:val="000000"/>
          <w:sz w:val="19"/>
          <w:szCs w:val="15"/>
        </w:rPr>
      </w:pPr>
    </w:p>
    <w:p w14:paraId="4ABE14F8" w14:textId="77777777" w:rsidR="00264D8A" w:rsidRPr="00264D8A" w:rsidRDefault="00264D8A" w:rsidP="00264D8A">
      <w:pPr>
        <w:pStyle w:val="Heading3"/>
        <w:spacing w:before="0" w:beforeAutospacing="0" w:after="0" w:afterAutospacing="0"/>
        <w:textAlignment w:val="baseline"/>
        <w:rPr>
          <w:rFonts w:ascii="Arial" w:eastAsia="Times New Roman" w:hAnsi="Arial" w:cs="Arial"/>
          <w:color w:val="000000"/>
          <w:sz w:val="19"/>
          <w:szCs w:val="15"/>
        </w:rPr>
      </w:pPr>
      <w:r w:rsidRPr="00264D8A">
        <w:rPr>
          <w:rFonts w:ascii="Arial" w:eastAsia="Times New Roman" w:hAnsi="Arial" w:cs="Arial"/>
          <w:color w:val="000000"/>
          <w:sz w:val="19"/>
          <w:szCs w:val="15"/>
        </w:rPr>
        <w:t xml:space="preserve">2. Wait for </w:t>
      </w:r>
      <w:r>
        <w:rPr>
          <w:rFonts w:ascii="Arial" w:eastAsia="Times New Roman" w:hAnsi="Arial" w:cs="Arial"/>
          <w:color w:val="000000"/>
          <w:sz w:val="19"/>
          <w:szCs w:val="15"/>
        </w:rPr>
        <w:t>the ____________ _________________</w:t>
      </w:r>
    </w:p>
    <w:p w14:paraId="79375544" w14:textId="77777777" w:rsidR="00264D8A" w:rsidRPr="00264D8A" w:rsidRDefault="00264D8A" w:rsidP="00264D8A">
      <w:pPr>
        <w:pStyle w:val="NormalWeb"/>
        <w:spacing w:before="0" w:beforeAutospacing="0" w:after="0" w:afterAutospacing="0"/>
        <w:textAlignment w:val="baseline"/>
        <w:rPr>
          <w:rFonts w:ascii="Arial" w:hAnsi="Arial" w:cs="Arial"/>
          <w:color w:val="000000"/>
          <w:sz w:val="19"/>
          <w:szCs w:val="15"/>
        </w:rPr>
      </w:pPr>
      <w:r w:rsidRPr="00264D8A">
        <w:rPr>
          <w:rFonts w:ascii="Arial" w:hAnsi="Arial" w:cs="Arial"/>
          <w:color w:val="000000"/>
          <w:sz w:val="19"/>
          <w:szCs w:val="15"/>
        </w:rPr>
        <w:t xml:space="preserve">Linked to contrast, the </w:t>
      </w:r>
      <w:r>
        <w:rPr>
          <w:rFonts w:ascii="Arial" w:hAnsi="Arial" w:cs="Arial"/>
          <w:color w:val="000000"/>
          <w:sz w:val="19"/>
          <w:szCs w:val="15"/>
        </w:rPr>
        <w:t>______________</w:t>
      </w:r>
      <w:r w:rsidRPr="00264D8A">
        <w:rPr>
          <w:rFonts w:ascii="Arial" w:hAnsi="Arial" w:cs="Arial"/>
          <w:color w:val="000000"/>
          <w:sz w:val="19"/>
          <w:szCs w:val="15"/>
        </w:rPr>
        <w:t xml:space="preserve"> in a black and white shot can be very important. For example direct lighting will often add to </w:t>
      </w:r>
      <w:r>
        <w:rPr>
          <w:rFonts w:ascii="Arial" w:hAnsi="Arial" w:cs="Arial"/>
          <w:color w:val="000000"/>
          <w:sz w:val="19"/>
          <w:szCs w:val="15"/>
        </w:rPr>
        <w:t>____________</w:t>
      </w:r>
      <w:r w:rsidRPr="00264D8A">
        <w:rPr>
          <w:rFonts w:ascii="Arial" w:hAnsi="Arial" w:cs="Arial"/>
          <w:color w:val="000000"/>
          <w:sz w:val="19"/>
          <w:szCs w:val="15"/>
        </w:rPr>
        <w:t xml:space="preserve">. Side lighting will reveal any </w:t>
      </w:r>
      <w:r>
        <w:rPr>
          <w:rFonts w:ascii="Arial" w:hAnsi="Arial" w:cs="Arial"/>
          <w:color w:val="000000"/>
          <w:sz w:val="19"/>
          <w:szCs w:val="15"/>
        </w:rPr>
        <w:t>______________</w:t>
      </w:r>
      <w:r w:rsidRPr="00264D8A">
        <w:rPr>
          <w:rFonts w:ascii="Arial" w:hAnsi="Arial" w:cs="Arial"/>
          <w:color w:val="000000"/>
          <w:sz w:val="19"/>
          <w:szCs w:val="15"/>
        </w:rPr>
        <w:t xml:space="preserve"> that a subject might have (and in portraits will </w:t>
      </w:r>
      <w:r>
        <w:rPr>
          <w:rFonts w:ascii="Arial" w:hAnsi="Arial" w:cs="Arial"/>
          <w:color w:val="000000"/>
          <w:sz w:val="19"/>
          <w:szCs w:val="15"/>
        </w:rPr>
        <w:t>_________________</w:t>
      </w:r>
      <w:r w:rsidRPr="00264D8A">
        <w:rPr>
          <w:rFonts w:ascii="Arial" w:hAnsi="Arial" w:cs="Arial"/>
          <w:color w:val="000000"/>
          <w:sz w:val="19"/>
          <w:szCs w:val="15"/>
        </w:rPr>
        <w:t xml:space="preserve"> features) and light from any one direction will create </w:t>
      </w:r>
      <w:r>
        <w:rPr>
          <w:rFonts w:ascii="Arial" w:hAnsi="Arial" w:cs="Arial"/>
          <w:color w:val="000000"/>
          <w:sz w:val="19"/>
          <w:szCs w:val="15"/>
        </w:rPr>
        <w:t>_____________</w:t>
      </w:r>
      <w:r w:rsidRPr="00264D8A">
        <w:rPr>
          <w:rFonts w:ascii="Arial" w:hAnsi="Arial" w:cs="Arial"/>
          <w:color w:val="000000"/>
          <w:sz w:val="19"/>
          <w:szCs w:val="15"/>
        </w:rPr>
        <w:t xml:space="preserve">. All of these techniques can add interest to a black and white image – however they can also be </w:t>
      </w:r>
      <w:r>
        <w:rPr>
          <w:rFonts w:ascii="Arial" w:hAnsi="Arial" w:cs="Arial"/>
          <w:color w:val="000000"/>
          <w:sz w:val="19"/>
          <w:szCs w:val="15"/>
        </w:rPr>
        <w:t>______________</w:t>
      </w:r>
      <w:r w:rsidRPr="00264D8A">
        <w:rPr>
          <w:rFonts w:ascii="Arial" w:hAnsi="Arial" w:cs="Arial"/>
          <w:color w:val="000000"/>
          <w:sz w:val="19"/>
          <w:szCs w:val="15"/>
        </w:rPr>
        <w:t xml:space="preserve"> – so play with light with </w:t>
      </w:r>
      <w:r>
        <w:rPr>
          <w:rFonts w:ascii="Arial" w:hAnsi="Arial" w:cs="Arial"/>
          <w:color w:val="000000"/>
          <w:sz w:val="19"/>
          <w:szCs w:val="15"/>
        </w:rPr>
        <w:t>___________</w:t>
      </w:r>
      <w:r w:rsidRPr="00264D8A">
        <w:rPr>
          <w:rFonts w:ascii="Arial" w:hAnsi="Arial" w:cs="Arial"/>
          <w:color w:val="000000"/>
          <w:sz w:val="19"/>
          <w:szCs w:val="15"/>
        </w:rPr>
        <w:t>.</w:t>
      </w:r>
    </w:p>
    <w:p w14:paraId="5ACF167A" w14:textId="77777777" w:rsidR="00264D8A" w:rsidRPr="00264D8A" w:rsidRDefault="00264D8A" w:rsidP="00264D8A">
      <w:pPr>
        <w:pStyle w:val="Heading3"/>
        <w:spacing w:before="0" w:beforeAutospacing="0" w:after="0" w:afterAutospacing="0"/>
        <w:textAlignment w:val="baseline"/>
        <w:rPr>
          <w:rFonts w:ascii="Arial" w:eastAsia="Times New Roman" w:hAnsi="Arial" w:cs="Arial"/>
          <w:color w:val="000000"/>
          <w:sz w:val="19"/>
          <w:szCs w:val="15"/>
        </w:rPr>
      </w:pPr>
      <w:r w:rsidRPr="00264D8A">
        <w:rPr>
          <w:rFonts w:ascii="Arial" w:eastAsia="Times New Roman" w:hAnsi="Arial" w:cs="Arial"/>
          <w:color w:val="000000"/>
          <w:sz w:val="19"/>
          <w:szCs w:val="15"/>
          <w:bdr w:val="none" w:sz="0" w:space="0" w:color="auto" w:frame="1"/>
        </w:rPr>
        <w:br/>
      </w:r>
      <w:r w:rsidRPr="00264D8A">
        <w:rPr>
          <w:rFonts w:ascii="Arial" w:eastAsia="Times New Roman" w:hAnsi="Arial" w:cs="Arial"/>
          <w:color w:val="000000"/>
          <w:sz w:val="19"/>
          <w:szCs w:val="15"/>
        </w:rPr>
        <w:t xml:space="preserve">3. </w:t>
      </w:r>
      <w:r>
        <w:rPr>
          <w:rFonts w:ascii="Arial" w:eastAsia="Times New Roman" w:hAnsi="Arial" w:cs="Arial"/>
          <w:color w:val="000000"/>
          <w:sz w:val="19"/>
          <w:szCs w:val="15"/>
        </w:rPr>
        <w:t>____________</w:t>
      </w:r>
      <w:r w:rsidRPr="00264D8A">
        <w:rPr>
          <w:rFonts w:ascii="Arial" w:eastAsia="Times New Roman" w:hAnsi="Arial" w:cs="Arial"/>
          <w:color w:val="000000"/>
          <w:sz w:val="19"/>
          <w:szCs w:val="15"/>
        </w:rPr>
        <w:t xml:space="preserve"> and </w:t>
      </w:r>
      <w:r>
        <w:rPr>
          <w:rFonts w:ascii="Arial" w:eastAsia="Times New Roman" w:hAnsi="Arial" w:cs="Arial"/>
          <w:color w:val="000000"/>
          <w:sz w:val="19"/>
          <w:szCs w:val="15"/>
        </w:rPr>
        <w:t>________________________</w:t>
      </w:r>
    </w:p>
    <w:p w14:paraId="559E1B10" w14:textId="77777777" w:rsidR="00264D8A" w:rsidRDefault="00264D8A" w:rsidP="00264D8A">
      <w:pPr>
        <w:pStyle w:val="NormalWeb"/>
        <w:spacing w:before="0" w:beforeAutospacing="0" w:after="0" w:afterAutospacing="0"/>
        <w:textAlignment w:val="baseline"/>
        <w:rPr>
          <w:rFonts w:ascii="Arial" w:hAnsi="Arial" w:cs="Arial"/>
          <w:color w:val="000000"/>
          <w:sz w:val="19"/>
          <w:szCs w:val="15"/>
        </w:rPr>
      </w:pPr>
      <w:r w:rsidRPr="00264D8A">
        <w:rPr>
          <w:rFonts w:ascii="Arial" w:hAnsi="Arial" w:cs="Arial"/>
          <w:color w:val="000000"/>
          <w:sz w:val="19"/>
          <w:szCs w:val="15"/>
        </w:rPr>
        <w:t>Patterns or shapes that can sometimes almost go unseen in color (due to the color itself drawing attention) can come alive in a black and white shot. Black and White shots that rely upon pattern can often take on an abstract quality.</w:t>
      </w:r>
    </w:p>
    <w:p w14:paraId="2D811F5D" w14:textId="77777777" w:rsidR="00264D8A" w:rsidRPr="00264D8A" w:rsidRDefault="00264D8A" w:rsidP="00264D8A">
      <w:pPr>
        <w:pStyle w:val="NormalWeb"/>
        <w:spacing w:before="0" w:beforeAutospacing="0" w:after="0" w:afterAutospacing="0"/>
        <w:textAlignment w:val="baseline"/>
        <w:rPr>
          <w:rFonts w:ascii="Arial" w:hAnsi="Arial" w:cs="Arial"/>
          <w:color w:val="000000"/>
          <w:sz w:val="19"/>
          <w:szCs w:val="15"/>
        </w:rPr>
      </w:pPr>
    </w:p>
    <w:p w14:paraId="4D9CF180" w14:textId="77777777" w:rsidR="00264D8A" w:rsidRPr="00264D8A" w:rsidRDefault="00264D8A" w:rsidP="00264D8A">
      <w:pPr>
        <w:pStyle w:val="Heading3"/>
        <w:spacing w:before="0" w:beforeAutospacing="0" w:after="0" w:afterAutospacing="0"/>
        <w:textAlignment w:val="baseline"/>
        <w:rPr>
          <w:rFonts w:ascii="Arial" w:eastAsia="Times New Roman" w:hAnsi="Arial" w:cs="Arial"/>
          <w:color w:val="000000"/>
          <w:sz w:val="19"/>
          <w:szCs w:val="15"/>
        </w:rPr>
      </w:pPr>
      <w:r w:rsidRPr="00264D8A">
        <w:rPr>
          <w:rFonts w:ascii="Arial" w:eastAsia="Times New Roman" w:hAnsi="Arial" w:cs="Arial"/>
          <w:color w:val="000000"/>
          <w:sz w:val="19"/>
          <w:szCs w:val="15"/>
        </w:rPr>
        <w:t xml:space="preserve">4. Capture </w:t>
      </w:r>
      <w:r>
        <w:rPr>
          <w:rFonts w:ascii="Arial" w:eastAsia="Times New Roman" w:hAnsi="Arial" w:cs="Arial"/>
          <w:color w:val="000000"/>
          <w:sz w:val="19"/>
          <w:szCs w:val="15"/>
        </w:rPr>
        <w:t>________________________</w:t>
      </w:r>
    </w:p>
    <w:p w14:paraId="18E9969E" w14:textId="77777777" w:rsidR="00264D8A" w:rsidRPr="00264D8A" w:rsidRDefault="00264D8A" w:rsidP="00264D8A">
      <w:pPr>
        <w:pStyle w:val="NormalWeb"/>
        <w:spacing w:before="0" w:beforeAutospacing="0" w:after="0" w:afterAutospacing="0"/>
        <w:textAlignment w:val="baseline"/>
        <w:rPr>
          <w:rFonts w:ascii="Arial" w:hAnsi="Arial" w:cs="Arial"/>
          <w:color w:val="000000"/>
          <w:sz w:val="19"/>
          <w:szCs w:val="15"/>
        </w:rPr>
      </w:pPr>
      <w:r w:rsidRPr="00264D8A">
        <w:rPr>
          <w:rFonts w:ascii="Arial" w:hAnsi="Arial" w:cs="Arial"/>
          <w:color w:val="000000"/>
          <w:sz w:val="19"/>
          <w:szCs w:val="15"/>
        </w:rPr>
        <w:t xml:space="preserve">I’ve already mentioned this above when talking about side lighting – but revealing the </w:t>
      </w:r>
      <w:r w:rsidR="00AE4DD7">
        <w:rPr>
          <w:rFonts w:ascii="Arial" w:hAnsi="Arial" w:cs="Arial"/>
          <w:color w:val="000000"/>
          <w:sz w:val="19"/>
          <w:szCs w:val="15"/>
        </w:rPr>
        <w:t>__________</w:t>
      </w:r>
      <w:r w:rsidRPr="00264D8A">
        <w:rPr>
          <w:rFonts w:ascii="Arial" w:hAnsi="Arial" w:cs="Arial"/>
          <w:color w:val="000000"/>
          <w:sz w:val="19"/>
          <w:szCs w:val="15"/>
        </w:rPr>
        <w:t xml:space="preserve"> of a subject can add a new </w:t>
      </w:r>
      <w:r w:rsidR="00AE4DD7">
        <w:rPr>
          <w:rFonts w:ascii="Arial" w:hAnsi="Arial" w:cs="Arial"/>
          <w:color w:val="000000"/>
          <w:sz w:val="19"/>
          <w:szCs w:val="15"/>
        </w:rPr>
        <w:t>_________________</w:t>
      </w:r>
      <w:r w:rsidRPr="00264D8A">
        <w:rPr>
          <w:rFonts w:ascii="Arial" w:hAnsi="Arial" w:cs="Arial"/>
          <w:color w:val="000000"/>
          <w:sz w:val="19"/>
          <w:szCs w:val="15"/>
        </w:rPr>
        <w:t xml:space="preserve"> to an image. The sidelight does this by creating </w:t>
      </w:r>
      <w:r w:rsidR="00AE4DD7">
        <w:rPr>
          <w:rFonts w:ascii="Arial" w:hAnsi="Arial" w:cs="Arial"/>
          <w:color w:val="000000"/>
          <w:sz w:val="19"/>
          <w:szCs w:val="15"/>
        </w:rPr>
        <w:t>___________</w:t>
      </w:r>
      <w:r w:rsidRPr="00264D8A">
        <w:rPr>
          <w:rFonts w:ascii="Arial" w:hAnsi="Arial" w:cs="Arial"/>
          <w:color w:val="000000"/>
          <w:sz w:val="19"/>
          <w:szCs w:val="15"/>
        </w:rPr>
        <w:t>.</w:t>
      </w:r>
    </w:p>
    <w:p w14:paraId="5443DA14" w14:textId="77777777" w:rsidR="00264D8A" w:rsidRPr="00264D8A" w:rsidRDefault="00264D8A" w:rsidP="00264D8A">
      <w:pPr>
        <w:pStyle w:val="Heading3"/>
        <w:spacing w:before="0" w:beforeAutospacing="0" w:after="0" w:afterAutospacing="0"/>
        <w:textAlignment w:val="baseline"/>
        <w:rPr>
          <w:rFonts w:ascii="Arial" w:eastAsia="Times New Roman" w:hAnsi="Arial" w:cs="Arial"/>
          <w:color w:val="000000"/>
          <w:sz w:val="19"/>
          <w:szCs w:val="15"/>
        </w:rPr>
      </w:pPr>
      <w:r w:rsidRPr="00264D8A">
        <w:rPr>
          <w:rFonts w:ascii="Arial" w:eastAsia="Times New Roman" w:hAnsi="Arial" w:cs="Arial"/>
          <w:color w:val="000000"/>
          <w:sz w:val="19"/>
          <w:szCs w:val="15"/>
          <w:bdr w:val="none" w:sz="0" w:space="0" w:color="auto" w:frame="1"/>
        </w:rPr>
        <w:br/>
      </w:r>
      <w:r w:rsidRPr="00264D8A">
        <w:rPr>
          <w:rFonts w:ascii="Arial" w:eastAsia="Times New Roman" w:hAnsi="Arial" w:cs="Arial"/>
          <w:color w:val="000000"/>
          <w:sz w:val="19"/>
          <w:szCs w:val="15"/>
        </w:rPr>
        <w:t>A Tip for Black and White Landscapes</w:t>
      </w:r>
    </w:p>
    <w:p w14:paraId="4A121153" w14:textId="09AAAC8D" w:rsidR="00264D8A" w:rsidRPr="00264D8A" w:rsidRDefault="00264D8A" w:rsidP="00264D8A">
      <w:pPr>
        <w:pStyle w:val="NormalWeb"/>
        <w:spacing w:before="0" w:beforeAutospacing="0" w:after="0" w:afterAutospacing="0"/>
        <w:textAlignment w:val="baseline"/>
        <w:rPr>
          <w:rFonts w:ascii="Arial" w:hAnsi="Arial" w:cs="Arial"/>
          <w:color w:val="000000"/>
          <w:sz w:val="19"/>
          <w:szCs w:val="15"/>
        </w:rPr>
      </w:pPr>
      <w:r w:rsidRPr="00264D8A">
        <w:rPr>
          <w:rFonts w:ascii="Arial" w:hAnsi="Arial" w:cs="Arial"/>
          <w:color w:val="000000"/>
          <w:sz w:val="19"/>
          <w:szCs w:val="15"/>
        </w:rPr>
        <w:t>When shooting black and white landscapes look for ‘</w:t>
      </w:r>
      <w:r w:rsidR="00306D64">
        <w:rPr>
          <w:rFonts w:ascii="Arial" w:hAnsi="Arial" w:cs="Arial"/>
          <w:color w:val="000000"/>
          <w:sz w:val="19"/>
          <w:szCs w:val="15"/>
        </w:rPr>
        <w:t>___________</w:t>
      </w:r>
      <w:r w:rsidRPr="00264D8A">
        <w:rPr>
          <w:rFonts w:ascii="Arial" w:hAnsi="Arial" w:cs="Arial"/>
          <w:color w:val="000000"/>
          <w:sz w:val="19"/>
          <w:szCs w:val="15"/>
        </w:rPr>
        <w:t xml:space="preserve"> skies’. I was given this advice by a photographer a few months ago who showed me some examples of his own black and white landscape work. The skies in his images were breathtaking with wonderful cloud formations and what often looked like storms about to break. Having skies with so much ‘</w:t>
      </w:r>
      <w:r w:rsidR="00306D64">
        <w:rPr>
          <w:rFonts w:ascii="Arial" w:hAnsi="Arial" w:cs="Arial"/>
          <w:color w:val="000000"/>
          <w:sz w:val="19"/>
          <w:szCs w:val="15"/>
        </w:rPr>
        <w:t>_____________</w:t>
      </w:r>
      <w:r w:rsidRPr="00264D8A">
        <w:rPr>
          <w:rFonts w:ascii="Arial" w:hAnsi="Arial" w:cs="Arial"/>
          <w:color w:val="000000"/>
          <w:sz w:val="19"/>
          <w:szCs w:val="15"/>
        </w:rPr>
        <w:t xml:space="preserve"> in them added </w:t>
      </w:r>
      <w:r w:rsidR="00306D64">
        <w:rPr>
          <w:rFonts w:ascii="Arial" w:hAnsi="Arial" w:cs="Arial"/>
          <w:color w:val="000000"/>
          <w:sz w:val="19"/>
          <w:szCs w:val="15"/>
        </w:rPr>
        <w:t>______________</w:t>
      </w:r>
      <w:r w:rsidRPr="00264D8A">
        <w:rPr>
          <w:rFonts w:ascii="Arial" w:hAnsi="Arial" w:cs="Arial"/>
          <w:color w:val="000000"/>
          <w:sz w:val="19"/>
          <w:szCs w:val="15"/>
        </w:rPr>
        <w:t xml:space="preserve"> and a really dynamic look and feel to his images. Without this active element the images looked rather empty and dull. I think the same principle could be applied to most types of black and white images that have large parts of them dominated by any one thing. If a large part of your image is all the same </w:t>
      </w:r>
      <w:r w:rsidR="00306D64">
        <w:rPr>
          <w:rFonts w:ascii="Arial" w:hAnsi="Arial" w:cs="Arial"/>
          <w:color w:val="000000"/>
          <w:sz w:val="19"/>
          <w:szCs w:val="15"/>
        </w:rPr>
        <w:t>_______________</w:t>
      </w:r>
      <w:r w:rsidRPr="00264D8A">
        <w:rPr>
          <w:rFonts w:ascii="Arial" w:hAnsi="Arial" w:cs="Arial"/>
          <w:color w:val="000000"/>
          <w:sz w:val="19"/>
          <w:szCs w:val="15"/>
        </w:rPr>
        <w:t xml:space="preserve"> the image can look quite lifeless (unless of course you’re going for a more minimalist look.</w:t>
      </w:r>
      <w:r w:rsidR="00306D64">
        <w:rPr>
          <w:rFonts w:ascii="Arial" w:hAnsi="Arial" w:cs="Arial"/>
          <w:color w:val="000000"/>
          <w:sz w:val="19"/>
          <w:szCs w:val="15"/>
        </w:rPr>
        <w:t>)</w:t>
      </w:r>
      <w:bookmarkStart w:id="0" w:name="_GoBack"/>
      <w:bookmarkEnd w:id="0"/>
    </w:p>
    <w:p w14:paraId="322F71BF" w14:textId="77777777" w:rsidR="00264D8A" w:rsidRDefault="00264D8A" w:rsidP="00264D8A">
      <w:pPr>
        <w:rPr>
          <w:rFonts w:ascii="Times" w:eastAsia="Times New Roman" w:hAnsi="Times" w:cs="Times New Roman"/>
          <w:sz w:val="20"/>
          <w:szCs w:val="20"/>
        </w:rPr>
      </w:pPr>
      <w:r>
        <w:rPr>
          <w:rFonts w:ascii="Arial" w:eastAsia="Times New Roman" w:hAnsi="Arial" w:cs="Arial"/>
          <w:color w:val="000000"/>
          <w:sz w:val="15"/>
          <w:szCs w:val="15"/>
          <w:bdr w:val="none" w:sz="0" w:space="0" w:color="auto" w:frame="1"/>
        </w:rPr>
        <w:br/>
      </w:r>
    </w:p>
    <w:p w14:paraId="612B88FF" w14:textId="77777777" w:rsidR="00264D8A" w:rsidRDefault="00264D8A" w:rsidP="00264D8A">
      <w:pPr>
        <w:rPr>
          <w:rFonts w:ascii="Times" w:eastAsia="Times New Roman" w:hAnsi="Times" w:cs="Times New Roman"/>
          <w:sz w:val="20"/>
          <w:szCs w:val="20"/>
        </w:rPr>
      </w:pPr>
    </w:p>
    <w:p w14:paraId="5E338BF5" w14:textId="77777777" w:rsidR="00264D8A" w:rsidRDefault="00264D8A" w:rsidP="00264D8A">
      <w:pPr>
        <w:rPr>
          <w:rFonts w:ascii="Times" w:eastAsia="Times New Roman" w:hAnsi="Times" w:cs="Times New Roman"/>
          <w:sz w:val="20"/>
          <w:szCs w:val="20"/>
        </w:rPr>
      </w:pPr>
    </w:p>
    <w:p w14:paraId="7A8D105D" w14:textId="77777777" w:rsidR="00264D8A" w:rsidRDefault="00264D8A"/>
    <w:sectPr w:rsidR="00264D8A" w:rsidSect="00B8362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E6486" w14:textId="77777777" w:rsidR="00264D8A" w:rsidRDefault="00264D8A" w:rsidP="00264D8A">
      <w:r>
        <w:separator/>
      </w:r>
    </w:p>
  </w:endnote>
  <w:endnote w:type="continuationSeparator" w:id="0">
    <w:p w14:paraId="493A1F7E" w14:textId="77777777" w:rsidR="00264D8A" w:rsidRDefault="00264D8A" w:rsidP="0026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9C23D" w14:textId="77777777" w:rsidR="00264D8A" w:rsidRDefault="00264D8A" w:rsidP="00264D8A">
      <w:r>
        <w:separator/>
      </w:r>
    </w:p>
  </w:footnote>
  <w:footnote w:type="continuationSeparator" w:id="0">
    <w:p w14:paraId="35705C1C" w14:textId="77777777" w:rsidR="00264D8A" w:rsidRDefault="00264D8A" w:rsidP="00264D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19566" w14:textId="77777777" w:rsidR="00264D8A" w:rsidRPr="00264D8A" w:rsidRDefault="00264D8A" w:rsidP="00264D8A">
    <w:pPr>
      <w:pStyle w:val="Header"/>
      <w:jc w:val="center"/>
      <w:rPr>
        <w:rFonts w:ascii="Apple Chancery" w:hAnsi="Apple Chancery" w:cs="Apple Chancery"/>
        <w:sz w:val="44"/>
      </w:rPr>
    </w:pPr>
    <w:r w:rsidRPr="00264D8A">
      <w:rPr>
        <w:rFonts w:ascii="Apple Chancery" w:hAnsi="Apple Chancery" w:cs="Apple Chancery"/>
        <w:sz w:val="44"/>
      </w:rPr>
      <w:t>Black and White Read-Along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8A"/>
    <w:rsid w:val="002171B0"/>
    <w:rsid w:val="00264D8A"/>
    <w:rsid w:val="00306D64"/>
    <w:rsid w:val="00AE4DD7"/>
    <w:rsid w:val="00B8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D9D5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4D8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D8A"/>
    <w:rPr>
      <w:color w:val="0000FF" w:themeColor="hyperlink"/>
      <w:u w:val="single"/>
    </w:rPr>
  </w:style>
  <w:style w:type="paragraph" w:styleId="Header">
    <w:name w:val="header"/>
    <w:basedOn w:val="Normal"/>
    <w:link w:val="HeaderChar"/>
    <w:uiPriority w:val="99"/>
    <w:unhideWhenUsed/>
    <w:rsid w:val="00264D8A"/>
    <w:pPr>
      <w:tabs>
        <w:tab w:val="center" w:pos="4320"/>
        <w:tab w:val="right" w:pos="8640"/>
      </w:tabs>
    </w:pPr>
  </w:style>
  <w:style w:type="character" w:customStyle="1" w:styleId="HeaderChar">
    <w:name w:val="Header Char"/>
    <w:basedOn w:val="DefaultParagraphFont"/>
    <w:link w:val="Header"/>
    <w:uiPriority w:val="99"/>
    <w:rsid w:val="00264D8A"/>
  </w:style>
  <w:style w:type="paragraph" w:styleId="Footer">
    <w:name w:val="footer"/>
    <w:basedOn w:val="Normal"/>
    <w:link w:val="FooterChar"/>
    <w:uiPriority w:val="99"/>
    <w:unhideWhenUsed/>
    <w:rsid w:val="00264D8A"/>
    <w:pPr>
      <w:tabs>
        <w:tab w:val="center" w:pos="4320"/>
        <w:tab w:val="right" w:pos="8640"/>
      </w:tabs>
    </w:pPr>
  </w:style>
  <w:style w:type="character" w:customStyle="1" w:styleId="FooterChar">
    <w:name w:val="Footer Char"/>
    <w:basedOn w:val="DefaultParagraphFont"/>
    <w:link w:val="Footer"/>
    <w:uiPriority w:val="99"/>
    <w:rsid w:val="00264D8A"/>
  </w:style>
  <w:style w:type="character" w:customStyle="1" w:styleId="Heading3Char">
    <w:name w:val="Heading 3 Char"/>
    <w:basedOn w:val="DefaultParagraphFont"/>
    <w:link w:val="Heading3"/>
    <w:uiPriority w:val="9"/>
    <w:rsid w:val="00264D8A"/>
    <w:rPr>
      <w:rFonts w:ascii="Times" w:hAnsi="Times"/>
      <w:b/>
      <w:bCs/>
      <w:sz w:val="27"/>
      <w:szCs w:val="27"/>
    </w:rPr>
  </w:style>
  <w:style w:type="paragraph" w:styleId="NormalWeb">
    <w:name w:val="Normal (Web)"/>
    <w:basedOn w:val="Normal"/>
    <w:uiPriority w:val="99"/>
    <w:semiHidden/>
    <w:unhideWhenUsed/>
    <w:rsid w:val="00264D8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64D8A"/>
  </w:style>
  <w:style w:type="paragraph" w:styleId="BalloonText">
    <w:name w:val="Balloon Text"/>
    <w:basedOn w:val="Normal"/>
    <w:link w:val="BalloonTextChar"/>
    <w:uiPriority w:val="99"/>
    <w:semiHidden/>
    <w:unhideWhenUsed/>
    <w:rsid w:val="00264D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D8A"/>
    <w:rPr>
      <w:rFonts w:ascii="Lucida Grande" w:hAnsi="Lucida Grande" w:cs="Lucida Grande"/>
      <w:sz w:val="18"/>
      <w:szCs w:val="18"/>
    </w:rPr>
  </w:style>
  <w:style w:type="character" w:styleId="FollowedHyperlink">
    <w:name w:val="FollowedHyperlink"/>
    <w:basedOn w:val="DefaultParagraphFont"/>
    <w:uiPriority w:val="99"/>
    <w:semiHidden/>
    <w:unhideWhenUsed/>
    <w:rsid w:val="00264D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4D8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D8A"/>
    <w:rPr>
      <w:color w:val="0000FF" w:themeColor="hyperlink"/>
      <w:u w:val="single"/>
    </w:rPr>
  </w:style>
  <w:style w:type="paragraph" w:styleId="Header">
    <w:name w:val="header"/>
    <w:basedOn w:val="Normal"/>
    <w:link w:val="HeaderChar"/>
    <w:uiPriority w:val="99"/>
    <w:unhideWhenUsed/>
    <w:rsid w:val="00264D8A"/>
    <w:pPr>
      <w:tabs>
        <w:tab w:val="center" w:pos="4320"/>
        <w:tab w:val="right" w:pos="8640"/>
      </w:tabs>
    </w:pPr>
  </w:style>
  <w:style w:type="character" w:customStyle="1" w:styleId="HeaderChar">
    <w:name w:val="Header Char"/>
    <w:basedOn w:val="DefaultParagraphFont"/>
    <w:link w:val="Header"/>
    <w:uiPriority w:val="99"/>
    <w:rsid w:val="00264D8A"/>
  </w:style>
  <w:style w:type="paragraph" w:styleId="Footer">
    <w:name w:val="footer"/>
    <w:basedOn w:val="Normal"/>
    <w:link w:val="FooterChar"/>
    <w:uiPriority w:val="99"/>
    <w:unhideWhenUsed/>
    <w:rsid w:val="00264D8A"/>
    <w:pPr>
      <w:tabs>
        <w:tab w:val="center" w:pos="4320"/>
        <w:tab w:val="right" w:pos="8640"/>
      </w:tabs>
    </w:pPr>
  </w:style>
  <w:style w:type="character" w:customStyle="1" w:styleId="FooterChar">
    <w:name w:val="Footer Char"/>
    <w:basedOn w:val="DefaultParagraphFont"/>
    <w:link w:val="Footer"/>
    <w:uiPriority w:val="99"/>
    <w:rsid w:val="00264D8A"/>
  </w:style>
  <w:style w:type="character" w:customStyle="1" w:styleId="Heading3Char">
    <w:name w:val="Heading 3 Char"/>
    <w:basedOn w:val="DefaultParagraphFont"/>
    <w:link w:val="Heading3"/>
    <w:uiPriority w:val="9"/>
    <w:rsid w:val="00264D8A"/>
    <w:rPr>
      <w:rFonts w:ascii="Times" w:hAnsi="Times"/>
      <w:b/>
      <w:bCs/>
      <w:sz w:val="27"/>
      <w:szCs w:val="27"/>
    </w:rPr>
  </w:style>
  <w:style w:type="paragraph" w:styleId="NormalWeb">
    <w:name w:val="Normal (Web)"/>
    <w:basedOn w:val="Normal"/>
    <w:uiPriority w:val="99"/>
    <w:semiHidden/>
    <w:unhideWhenUsed/>
    <w:rsid w:val="00264D8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64D8A"/>
  </w:style>
  <w:style w:type="paragraph" w:styleId="BalloonText">
    <w:name w:val="Balloon Text"/>
    <w:basedOn w:val="Normal"/>
    <w:link w:val="BalloonTextChar"/>
    <w:uiPriority w:val="99"/>
    <w:semiHidden/>
    <w:unhideWhenUsed/>
    <w:rsid w:val="00264D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D8A"/>
    <w:rPr>
      <w:rFonts w:ascii="Lucida Grande" w:hAnsi="Lucida Grande" w:cs="Lucida Grande"/>
      <w:sz w:val="18"/>
      <w:szCs w:val="18"/>
    </w:rPr>
  </w:style>
  <w:style w:type="character" w:styleId="FollowedHyperlink">
    <w:name w:val="FollowedHyperlink"/>
    <w:basedOn w:val="DefaultParagraphFont"/>
    <w:uiPriority w:val="99"/>
    <w:semiHidden/>
    <w:unhideWhenUsed/>
    <w:rsid w:val="00264D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3916">
      <w:bodyDiv w:val="1"/>
      <w:marLeft w:val="0"/>
      <w:marRight w:val="0"/>
      <w:marTop w:val="0"/>
      <w:marBottom w:val="0"/>
      <w:divBdr>
        <w:top w:val="none" w:sz="0" w:space="0" w:color="auto"/>
        <w:left w:val="none" w:sz="0" w:space="0" w:color="auto"/>
        <w:bottom w:val="none" w:sz="0" w:space="0" w:color="auto"/>
        <w:right w:val="none" w:sz="0" w:space="0" w:color="auto"/>
      </w:divBdr>
    </w:div>
    <w:div w:id="1077438266">
      <w:bodyDiv w:val="1"/>
      <w:marLeft w:val="0"/>
      <w:marRight w:val="0"/>
      <w:marTop w:val="0"/>
      <w:marBottom w:val="0"/>
      <w:divBdr>
        <w:top w:val="none" w:sz="0" w:space="0" w:color="auto"/>
        <w:left w:val="none" w:sz="0" w:space="0" w:color="auto"/>
        <w:bottom w:val="none" w:sz="0" w:space="0" w:color="auto"/>
        <w:right w:val="none" w:sz="0" w:space="0" w:color="auto"/>
      </w:divBdr>
    </w:div>
    <w:div w:id="2095122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igital-photography-school.com/key-ingredients-for-black-and-white-image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402</Words>
  <Characters>2293</Characters>
  <Application>Microsoft Macintosh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Benjamin H. </dc:creator>
  <cp:keywords/>
  <dc:description/>
  <cp:lastModifiedBy>Johnson, Benjamin H. </cp:lastModifiedBy>
  <cp:revision>3</cp:revision>
  <dcterms:created xsi:type="dcterms:W3CDTF">2012-09-26T19:24:00Z</dcterms:created>
  <dcterms:modified xsi:type="dcterms:W3CDTF">2012-09-26T19:36:00Z</dcterms:modified>
</cp:coreProperties>
</file>